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8C" w:rsidRDefault="003927E6" w:rsidP="00CA53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9"/>
          <w:tab w:val="left" w:pos="4176"/>
          <w:tab w:val="left" w:pos="5040"/>
          <w:tab w:val="left" w:pos="5760"/>
          <w:tab w:val="left" w:pos="6480"/>
          <w:tab w:val="left" w:pos="7164"/>
          <w:tab w:val="left" w:pos="7929"/>
          <w:tab w:val="left" w:pos="8667"/>
          <w:tab w:val="left" w:pos="10080"/>
        </w:tabs>
        <w:spacing w:line="240" w:lineRule="auto"/>
        <w:jc w:val="center"/>
        <w:rPr>
          <w:rFonts w:ascii="Arial" w:hAnsi="Arial" w:cs="Arial"/>
          <w:sz w:val="28"/>
          <w:szCs w:val="34"/>
        </w:rPr>
      </w:pPr>
      <w:bookmarkStart w:id="0" w:name="_GoBack"/>
      <w:bookmarkEnd w:id="0"/>
      <w:r>
        <w:rPr>
          <w:rFonts w:ascii="Arial" w:hAnsi="Arial" w:cs="Arial"/>
          <w:sz w:val="28"/>
          <w:szCs w:val="34"/>
        </w:rPr>
        <w:t>S</w:t>
      </w:r>
      <w:r w:rsidR="003C5C8C" w:rsidRPr="00325984">
        <w:rPr>
          <w:rFonts w:ascii="Arial" w:hAnsi="Arial" w:cs="Arial"/>
          <w:sz w:val="28"/>
          <w:szCs w:val="34"/>
        </w:rPr>
        <w:t>oHaPP</w:t>
      </w:r>
      <w:r w:rsidR="007D7116">
        <w:rPr>
          <w:rFonts w:ascii="Arial" w:hAnsi="Arial" w:cs="Arial"/>
          <w:sz w:val="28"/>
          <w:szCs w:val="34"/>
        </w:rPr>
        <w:t xml:space="preserve"> – Habits for Happiness</w:t>
      </w:r>
    </w:p>
    <w:p w:rsidR="003927E6" w:rsidRPr="00325984" w:rsidRDefault="003927E6" w:rsidP="00CA53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9"/>
          <w:tab w:val="left" w:pos="4176"/>
          <w:tab w:val="left" w:pos="5040"/>
          <w:tab w:val="left" w:pos="5760"/>
          <w:tab w:val="left" w:pos="6480"/>
          <w:tab w:val="left" w:pos="7164"/>
          <w:tab w:val="left" w:pos="7929"/>
          <w:tab w:val="left" w:pos="8667"/>
          <w:tab w:val="left" w:pos="10080"/>
        </w:tabs>
        <w:spacing w:line="240" w:lineRule="auto"/>
        <w:jc w:val="center"/>
        <w:rPr>
          <w:rFonts w:ascii="Arial" w:hAnsi="Arial" w:cs="Arial"/>
          <w:sz w:val="28"/>
          <w:szCs w:val="34"/>
        </w:rPr>
      </w:pPr>
    </w:p>
    <w:p w:rsidR="00456058" w:rsidRDefault="00BF3E4A" w:rsidP="00CA538D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of us</w:t>
      </w:r>
      <w:r w:rsidR="000764C8">
        <w:rPr>
          <w:rFonts w:ascii="Arial" w:hAnsi="Arial" w:cs="Arial"/>
          <w:sz w:val="24"/>
          <w:szCs w:val="24"/>
        </w:rPr>
        <w:t xml:space="preserve"> crave more happiness in our lives</w:t>
      </w:r>
      <w:r>
        <w:rPr>
          <w:rFonts w:ascii="Arial" w:hAnsi="Arial" w:cs="Arial"/>
          <w:sz w:val="24"/>
          <w:szCs w:val="24"/>
        </w:rPr>
        <w:t xml:space="preserve">, but what works best? </w:t>
      </w:r>
      <w:r w:rsidR="00B5368C">
        <w:rPr>
          <w:rFonts w:ascii="Arial" w:hAnsi="Arial" w:cs="Arial"/>
          <w:sz w:val="24"/>
          <w:szCs w:val="24"/>
        </w:rPr>
        <w:t xml:space="preserve">SoHaPP – Habits for Happiness </w:t>
      </w:r>
      <w:r w:rsidR="000764C8">
        <w:rPr>
          <w:rFonts w:ascii="Arial" w:hAnsi="Arial" w:cs="Arial"/>
          <w:sz w:val="24"/>
          <w:szCs w:val="24"/>
        </w:rPr>
        <w:t xml:space="preserve">suggests specific practices </w:t>
      </w:r>
      <w:r>
        <w:rPr>
          <w:rFonts w:ascii="Arial" w:hAnsi="Arial" w:cs="Arial"/>
          <w:sz w:val="24"/>
          <w:szCs w:val="24"/>
        </w:rPr>
        <w:t xml:space="preserve">to be successful. We must first understand ourselves, and control </w:t>
      </w:r>
      <w:r w:rsidR="00B5368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factors </w:t>
      </w:r>
      <w:r w:rsidR="00686465">
        <w:rPr>
          <w:rFonts w:ascii="Arial" w:hAnsi="Arial" w:cs="Arial"/>
          <w:sz w:val="24"/>
          <w:szCs w:val="24"/>
        </w:rPr>
        <w:t xml:space="preserve">promoting </w:t>
      </w:r>
      <w:r>
        <w:rPr>
          <w:rFonts w:ascii="Arial" w:hAnsi="Arial" w:cs="Arial"/>
          <w:sz w:val="24"/>
          <w:szCs w:val="24"/>
        </w:rPr>
        <w:t xml:space="preserve">health </w:t>
      </w:r>
      <w:r w:rsidR="00347B9A">
        <w:rPr>
          <w:rFonts w:ascii="Arial" w:hAnsi="Arial" w:cs="Arial"/>
          <w:sz w:val="24"/>
          <w:szCs w:val="24"/>
        </w:rPr>
        <w:t xml:space="preserve">and resiliency </w:t>
      </w:r>
      <w:r>
        <w:rPr>
          <w:rFonts w:ascii="Arial" w:hAnsi="Arial" w:cs="Arial"/>
          <w:sz w:val="24"/>
          <w:szCs w:val="24"/>
        </w:rPr>
        <w:t xml:space="preserve">of our most important asset – </w:t>
      </w:r>
      <w:r w:rsidR="00B37490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0764C8">
        <w:rPr>
          <w:rFonts w:ascii="Arial" w:hAnsi="Arial" w:cs="Arial"/>
          <w:sz w:val="24"/>
          <w:szCs w:val="24"/>
        </w:rPr>
        <w:t>mind</w:t>
      </w:r>
      <w:r w:rsidR="00456058">
        <w:rPr>
          <w:rFonts w:ascii="Arial" w:hAnsi="Arial" w:cs="Arial"/>
          <w:sz w:val="24"/>
          <w:szCs w:val="24"/>
        </w:rPr>
        <w:t>.</w:t>
      </w:r>
      <w:r w:rsidR="009E6CE5">
        <w:rPr>
          <w:rFonts w:ascii="Arial" w:hAnsi="Arial" w:cs="Arial"/>
          <w:sz w:val="24"/>
          <w:szCs w:val="24"/>
        </w:rPr>
        <w:t xml:space="preserve"> We now know that repeated </w:t>
      </w:r>
      <w:r w:rsidR="000764C8">
        <w:rPr>
          <w:rFonts w:ascii="Arial" w:hAnsi="Arial" w:cs="Arial"/>
          <w:sz w:val="24"/>
          <w:szCs w:val="24"/>
        </w:rPr>
        <w:t xml:space="preserve">positive </w:t>
      </w:r>
      <w:r w:rsidR="009E6CE5">
        <w:rPr>
          <w:rFonts w:ascii="Arial" w:hAnsi="Arial" w:cs="Arial"/>
          <w:sz w:val="24"/>
          <w:szCs w:val="24"/>
        </w:rPr>
        <w:t xml:space="preserve">behaviors will </w:t>
      </w:r>
      <w:r w:rsidR="000764C8">
        <w:rPr>
          <w:rFonts w:ascii="Arial" w:hAnsi="Arial" w:cs="Arial"/>
          <w:sz w:val="24"/>
          <w:szCs w:val="24"/>
        </w:rPr>
        <w:t>strengthen brain connections</w:t>
      </w:r>
      <w:r w:rsidR="009E6CE5">
        <w:rPr>
          <w:rFonts w:ascii="Arial" w:hAnsi="Arial" w:cs="Arial"/>
          <w:sz w:val="24"/>
          <w:szCs w:val="24"/>
        </w:rPr>
        <w:t>, creating a stronger habit with result</w:t>
      </w:r>
      <w:r w:rsidR="002A23A9">
        <w:rPr>
          <w:rFonts w:ascii="Arial" w:hAnsi="Arial" w:cs="Arial"/>
          <w:sz w:val="24"/>
          <w:szCs w:val="24"/>
        </w:rPr>
        <w:t>ing</w:t>
      </w:r>
      <w:r w:rsidR="009E6CE5">
        <w:rPr>
          <w:rFonts w:ascii="Arial" w:hAnsi="Arial" w:cs="Arial"/>
          <w:sz w:val="24"/>
          <w:szCs w:val="24"/>
        </w:rPr>
        <w:t xml:space="preserve"> changes to our </w:t>
      </w:r>
      <w:r w:rsidR="00D040F2">
        <w:rPr>
          <w:rFonts w:ascii="Arial" w:hAnsi="Arial" w:cs="Arial"/>
          <w:sz w:val="24"/>
          <w:szCs w:val="24"/>
        </w:rPr>
        <w:t xml:space="preserve">sub-conscious and </w:t>
      </w:r>
      <w:r w:rsidR="009E6CE5">
        <w:rPr>
          <w:rFonts w:ascii="Arial" w:hAnsi="Arial" w:cs="Arial"/>
          <w:sz w:val="24"/>
          <w:szCs w:val="24"/>
        </w:rPr>
        <w:t>character</w:t>
      </w:r>
      <w:r w:rsidR="00B5368C">
        <w:rPr>
          <w:rFonts w:ascii="Arial" w:hAnsi="Arial" w:cs="Arial"/>
          <w:sz w:val="24"/>
          <w:szCs w:val="24"/>
        </w:rPr>
        <w:t xml:space="preserve">. </w:t>
      </w:r>
      <w:r w:rsidR="000764C8">
        <w:rPr>
          <w:rFonts w:ascii="Arial" w:hAnsi="Arial" w:cs="Arial"/>
          <w:sz w:val="24"/>
          <w:szCs w:val="24"/>
        </w:rPr>
        <w:t>Which behaviors increase our happiness</w:t>
      </w:r>
      <w:r w:rsidR="006D387B">
        <w:rPr>
          <w:rFonts w:ascii="Arial" w:hAnsi="Arial" w:cs="Arial"/>
          <w:sz w:val="24"/>
          <w:szCs w:val="24"/>
        </w:rPr>
        <w:t xml:space="preserve"> the most?</w:t>
      </w:r>
    </w:p>
    <w:p w:rsidR="00B37490" w:rsidRDefault="000764C8" w:rsidP="00CA538D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social connections are the greatest predictor for long term happiness</w:t>
      </w:r>
      <w:r w:rsidR="003927E6">
        <w:rPr>
          <w:rFonts w:ascii="Arial" w:hAnsi="Arial" w:cs="Arial"/>
          <w:sz w:val="24"/>
          <w:szCs w:val="24"/>
        </w:rPr>
        <w:t xml:space="preserve">. SoHaPP’s five particular </w:t>
      </w:r>
      <w:r>
        <w:rPr>
          <w:rFonts w:ascii="Arial" w:hAnsi="Arial" w:cs="Arial"/>
          <w:sz w:val="24"/>
          <w:szCs w:val="24"/>
        </w:rPr>
        <w:t>habits</w:t>
      </w:r>
      <w:r w:rsidR="00817F6A">
        <w:rPr>
          <w:rFonts w:ascii="Arial" w:hAnsi="Arial" w:cs="Arial"/>
          <w:sz w:val="24"/>
          <w:szCs w:val="24"/>
        </w:rPr>
        <w:t xml:space="preserve"> enhanc</w:t>
      </w:r>
      <w:r w:rsidR="00F5029B">
        <w:rPr>
          <w:rFonts w:ascii="Arial" w:hAnsi="Arial" w:cs="Arial"/>
          <w:sz w:val="24"/>
          <w:szCs w:val="24"/>
        </w:rPr>
        <w:t>es</w:t>
      </w:r>
      <w:r w:rsidR="00817F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relationships between people</w:t>
      </w:r>
      <w:r w:rsidR="000560C2">
        <w:rPr>
          <w:rFonts w:ascii="Arial" w:hAnsi="Arial" w:cs="Arial"/>
          <w:sz w:val="24"/>
          <w:szCs w:val="24"/>
        </w:rPr>
        <w:t xml:space="preserve">. </w:t>
      </w:r>
      <w:r w:rsidR="00961B05">
        <w:rPr>
          <w:rFonts w:ascii="Arial" w:hAnsi="Arial" w:cs="Arial"/>
          <w:sz w:val="24"/>
          <w:szCs w:val="24"/>
        </w:rPr>
        <w:t>T</w:t>
      </w:r>
      <w:r w:rsidR="00B37490">
        <w:rPr>
          <w:rFonts w:ascii="Arial" w:hAnsi="Arial" w:cs="Arial"/>
          <w:sz w:val="24"/>
          <w:szCs w:val="24"/>
        </w:rPr>
        <w:t xml:space="preserve">he science behind happiness is relatively new, as for centuries research focused only on mental illness, not wellness. </w:t>
      </w:r>
      <w:r w:rsidR="00B5368C">
        <w:rPr>
          <w:rFonts w:ascii="Arial" w:hAnsi="Arial" w:cs="Arial"/>
          <w:sz w:val="24"/>
          <w:szCs w:val="24"/>
        </w:rPr>
        <w:t xml:space="preserve">To increase our </w:t>
      </w:r>
      <w:r w:rsidR="00B37490">
        <w:rPr>
          <w:rFonts w:ascii="Arial" w:hAnsi="Arial" w:cs="Arial"/>
          <w:sz w:val="24"/>
          <w:szCs w:val="24"/>
        </w:rPr>
        <w:t>understanding, SoHaPP is providing a series of workshops and book reads at the Enumclaw Library</w:t>
      </w:r>
      <w:r w:rsidR="00817F6A">
        <w:rPr>
          <w:rFonts w:ascii="Arial" w:hAnsi="Arial" w:cs="Arial"/>
          <w:sz w:val="24"/>
          <w:szCs w:val="24"/>
        </w:rPr>
        <w:t>. B</w:t>
      </w:r>
      <w:r w:rsidR="00B37490">
        <w:rPr>
          <w:rFonts w:ascii="Arial" w:hAnsi="Arial" w:cs="Arial"/>
          <w:sz w:val="24"/>
          <w:szCs w:val="24"/>
        </w:rPr>
        <w:t xml:space="preserve">eginning this November and extending through March, each month’s efforts </w:t>
      </w:r>
      <w:r w:rsidR="00817F6A">
        <w:rPr>
          <w:rFonts w:ascii="Arial" w:hAnsi="Arial" w:cs="Arial"/>
          <w:sz w:val="24"/>
          <w:szCs w:val="24"/>
        </w:rPr>
        <w:t xml:space="preserve">will </w:t>
      </w:r>
      <w:r w:rsidR="00B37490">
        <w:rPr>
          <w:rFonts w:ascii="Arial" w:hAnsi="Arial" w:cs="Arial"/>
          <w:sz w:val="24"/>
          <w:szCs w:val="24"/>
        </w:rPr>
        <w:t>focus on one particular habit.</w:t>
      </w:r>
      <w:r w:rsidR="00E51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workshops are hosted by the Enumclaw Library on the firs</w:t>
      </w:r>
      <w:r w:rsidR="006D387B">
        <w:rPr>
          <w:rFonts w:ascii="Arial" w:hAnsi="Arial" w:cs="Arial"/>
          <w:sz w:val="24"/>
          <w:szCs w:val="24"/>
        </w:rPr>
        <w:t>t Saturday from 10:30 to 11:30 am</w:t>
      </w:r>
      <w:r>
        <w:rPr>
          <w:rFonts w:ascii="Arial" w:hAnsi="Arial" w:cs="Arial"/>
          <w:sz w:val="24"/>
          <w:szCs w:val="24"/>
        </w:rPr>
        <w:t>.</w:t>
      </w:r>
      <w:r w:rsidR="009D0E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They will be facilitated by Andrea Carval</w:t>
      </w:r>
      <w:r w:rsidR="00816FEC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and feature guest speakers </w:t>
      </w:r>
      <w:r w:rsidR="006D387B">
        <w:rPr>
          <w:rFonts w:ascii="Arial" w:hAnsi="Arial" w:cs="Arial"/>
          <w:sz w:val="24"/>
          <w:szCs w:val="24"/>
        </w:rPr>
        <w:t xml:space="preserve">sharing </w:t>
      </w:r>
      <w:r>
        <w:rPr>
          <w:rFonts w:ascii="Arial" w:hAnsi="Arial" w:cs="Arial"/>
          <w:sz w:val="24"/>
          <w:szCs w:val="24"/>
        </w:rPr>
        <w:t>personal stories</w:t>
      </w:r>
      <w:r w:rsidRPr="00623D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6D387B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that practice eff</w:t>
      </w:r>
      <w:r w:rsidR="006D387B">
        <w:rPr>
          <w:rFonts w:ascii="Arial" w:hAnsi="Arial" w:cs="Arial"/>
          <w:sz w:val="24"/>
          <w:szCs w:val="24"/>
        </w:rPr>
        <w:t xml:space="preserve">ectively changing </w:t>
      </w:r>
      <w:r w:rsidR="00817F6A">
        <w:rPr>
          <w:rFonts w:ascii="Arial" w:hAnsi="Arial" w:cs="Arial"/>
          <w:sz w:val="24"/>
          <w:szCs w:val="24"/>
        </w:rPr>
        <w:t>their life</w:t>
      </w:r>
      <w:r w:rsidR="006D387B">
        <w:rPr>
          <w:rFonts w:ascii="Arial" w:hAnsi="Arial" w:cs="Arial"/>
          <w:sz w:val="24"/>
          <w:szCs w:val="24"/>
        </w:rPr>
        <w:t xml:space="preserve"> or the life of others</w:t>
      </w:r>
      <w:r w:rsidR="00A5356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Andrea </w:t>
      </w:r>
      <w:r w:rsidR="00686465">
        <w:rPr>
          <w:rFonts w:ascii="Arial" w:hAnsi="Arial" w:cs="Arial"/>
          <w:sz w:val="24"/>
          <w:szCs w:val="24"/>
        </w:rPr>
        <w:t>and Keri Marquand will co-facilitate book reads on the third Wednesday from 7 to 8:30 pm.</w:t>
      </w:r>
      <w:r w:rsidR="00A5356D">
        <w:rPr>
          <w:rFonts w:ascii="Arial" w:hAnsi="Arial" w:cs="Arial"/>
          <w:sz w:val="24"/>
          <w:szCs w:val="24"/>
        </w:rPr>
        <w:t xml:space="preserve"> </w:t>
      </w:r>
      <w:r w:rsidR="00817F6A">
        <w:rPr>
          <w:rFonts w:ascii="Arial" w:hAnsi="Arial" w:cs="Arial"/>
          <w:sz w:val="24"/>
          <w:szCs w:val="24"/>
        </w:rPr>
        <w:t>Share</w:t>
      </w:r>
      <w:r w:rsidR="00A5356D" w:rsidRPr="009A54D3">
        <w:rPr>
          <w:rFonts w:ascii="Arial" w:hAnsi="Arial" w:cs="Arial"/>
          <w:sz w:val="24"/>
          <w:szCs w:val="24"/>
        </w:rPr>
        <w:t xml:space="preserve"> </w:t>
      </w:r>
      <w:r w:rsidR="009A54D3" w:rsidRPr="009A54D3">
        <w:rPr>
          <w:rFonts w:ascii="Arial" w:hAnsi="Arial" w:cs="Arial"/>
          <w:sz w:val="24"/>
          <w:szCs w:val="24"/>
        </w:rPr>
        <w:t xml:space="preserve">what the book means to </w:t>
      </w:r>
      <w:r w:rsidR="00817F6A">
        <w:rPr>
          <w:rFonts w:ascii="Arial" w:hAnsi="Arial" w:cs="Arial"/>
          <w:sz w:val="24"/>
          <w:szCs w:val="24"/>
        </w:rPr>
        <w:t xml:space="preserve">you, and learn </w:t>
      </w:r>
      <w:r w:rsidR="00A5356D" w:rsidRPr="009A54D3">
        <w:rPr>
          <w:rFonts w:ascii="Arial" w:hAnsi="Arial" w:cs="Arial"/>
          <w:sz w:val="24"/>
          <w:szCs w:val="24"/>
        </w:rPr>
        <w:t xml:space="preserve">viewpoints </w:t>
      </w:r>
      <w:r w:rsidR="00817F6A">
        <w:rPr>
          <w:rFonts w:ascii="Arial" w:hAnsi="Arial" w:cs="Arial"/>
          <w:sz w:val="24"/>
          <w:szCs w:val="24"/>
        </w:rPr>
        <w:t>from</w:t>
      </w:r>
      <w:r w:rsidR="00A5356D" w:rsidRPr="009A54D3">
        <w:rPr>
          <w:rFonts w:ascii="Arial" w:hAnsi="Arial" w:cs="Arial"/>
          <w:sz w:val="24"/>
          <w:szCs w:val="24"/>
        </w:rPr>
        <w:t xml:space="preserve"> </w:t>
      </w:r>
      <w:r w:rsidR="00817F6A">
        <w:rPr>
          <w:rFonts w:ascii="Arial" w:hAnsi="Arial" w:cs="Arial"/>
          <w:sz w:val="24"/>
          <w:szCs w:val="24"/>
        </w:rPr>
        <w:t>others</w:t>
      </w:r>
      <w:r w:rsidR="00A5356D" w:rsidRPr="009A54D3">
        <w:rPr>
          <w:rFonts w:ascii="Arial" w:hAnsi="Arial" w:cs="Arial"/>
          <w:sz w:val="24"/>
          <w:szCs w:val="24"/>
        </w:rPr>
        <w:t xml:space="preserve"> attending</w:t>
      </w:r>
      <w:r w:rsidR="009A54D3" w:rsidRPr="009A54D3">
        <w:rPr>
          <w:rFonts w:ascii="Arial" w:hAnsi="Arial" w:cs="Arial"/>
          <w:sz w:val="24"/>
          <w:szCs w:val="24"/>
        </w:rPr>
        <w:t>.</w:t>
      </w:r>
      <w:r w:rsidR="009A54D3">
        <w:rPr>
          <w:rFonts w:ascii="Arial" w:hAnsi="Arial" w:cs="Arial"/>
          <w:sz w:val="24"/>
          <w:szCs w:val="24"/>
        </w:rPr>
        <w:t xml:space="preserve"> </w:t>
      </w:r>
      <w:r w:rsidR="009A54D3" w:rsidRPr="009A54D3">
        <w:rPr>
          <w:rFonts w:ascii="Arial" w:hAnsi="Arial" w:cs="Arial"/>
          <w:sz w:val="24"/>
          <w:szCs w:val="24"/>
        </w:rPr>
        <w:t xml:space="preserve">Limited copies of the books are available </w:t>
      </w:r>
      <w:r w:rsidR="00261228">
        <w:rPr>
          <w:rFonts w:ascii="Arial" w:hAnsi="Arial" w:cs="Arial"/>
          <w:sz w:val="24"/>
          <w:szCs w:val="24"/>
        </w:rPr>
        <w:t xml:space="preserve">at the Enumclaw Library, and The Sequel is offering </w:t>
      </w:r>
      <w:r w:rsidR="006D387B">
        <w:rPr>
          <w:rFonts w:ascii="Arial" w:hAnsi="Arial" w:cs="Arial"/>
          <w:sz w:val="24"/>
          <w:szCs w:val="24"/>
        </w:rPr>
        <w:t>a</w:t>
      </w:r>
      <w:r w:rsidR="00261228">
        <w:rPr>
          <w:rFonts w:ascii="Arial" w:hAnsi="Arial" w:cs="Arial"/>
          <w:sz w:val="24"/>
          <w:szCs w:val="24"/>
        </w:rPr>
        <w:t xml:space="preserve"> 25% discount over the next five months.</w:t>
      </w:r>
    </w:p>
    <w:p w:rsidR="006F24CC" w:rsidRDefault="00B37490" w:rsidP="006F24C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Starting</w:t>
      </w:r>
      <w:r w:rsidR="000560C2">
        <w:rPr>
          <w:rFonts w:ascii="Arial" w:hAnsi="Arial" w:cs="Arial"/>
          <w:sz w:val="24"/>
          <w:szCs w:val="24"/>
        </w:rPr>
        <w:t xml:space="preserve"> this November</w:t>
      </w:r>
      <w:r w:rsidR="00347B9A">
        <w:rPr>
          <w:rFonts w:ascii="Arial" w:hAnsi="Arial" w:cs="Arial"/>
          <w:sz w:val="24"/>
          <w:szCs w:val="24"/>
        </w:rPr>
        <w:t xml:space="preserve">, begin a journey </w:t>
      </w:r>
      <w:r w:rsidR="00CF0E3E">
        <w:rPr>
          <w:rFonts w:ascii="Arial" w:hAnsi="Arial" w:cs="Arial"/>
          <w:sz w:val="24"/>
          <w:szCs w:val="24"/>
        </w:rPr>
        <w:t>of</w:t>
      </w:r>
      <w:r w:rsidR="000560C2">
        <w:rPr>
          <w:rFonts w:ascii="Arial" w:hAnsi="Arial" w:cs="Arial"/>
          <w:sz w:val="24"/>
          <w:szCs w:val="24"/>
        </w:rPr>
        <w:t xml:space="preserve"> finding more </w:t>
      </w:r>
      <w:r w:rsidR="00FF21C7">
        <w:rPr>
          <w:rFonts w:ascii="Arial" w:hAnsi="Arial" w:cs="Arial"/>
          <w:sz w:val="24"/>
          <w:szCs w:val="24"/>
        </w:rPr>
        <w:t>happiness</w:t>
      </w:r>
      <w:r w:rsidR="000560C2">
        <w:rPr>
          <w:rFonts w:ascii="Arial" w:hAnsi="Arial" w:cs="Arial"/>
          <w:sz w:val="24"/>
          <w:szCs w:val="24"/>
        </w:rPr>
        <w:t xml:space="preserve"> in your life.</w:t>
      </w:r>
      <w:r>
        <w:rPr>
          <w:rFonts w:ascii="Arial" w:hAnsi="Arial" w:cs="Arial"/>
          <w:sz w:val="24"/>
          <w:szCs w:val="24"/>
        </w:rPr>
        <w:t xml:space="preserve"> </w:t>
      </w:r>
      <w:r w:rsidR="00FF21C7">
        <w:rPr>
          <w:rFonts w:ascii="Arial" w:hAnsi="Arial" w:cs="Arial"/>
          <w:sz w:val="24"/>
          <w:szCs w:val="24"/>
        </w:rPr>
        <w:t xml:space="preserve">On </w:t>
      </w:r>
      <w:r w:rsidR="006F24CC">
        <w:rPr>
          <w:rFonts w:ascii="Arial" w:hAnsi="Arial" w:cs="Arial"/>
          <w:sz w:val="24"/>
          <w:szCs w:val="24"/>
        </w:rPr>
        <w:t xml:space="preserve">Nov. 4 </w:t>
      </w:r>
      <w:r w:rsidR="006F24CC" w:rsidRPr="006F24CC">
        <w:rPr>
          <w:rFonts w:ascii="Arial" w:hAnsi="Arial" w:cs="Arial"/>
          <w:sz w:val="24"/>
          <w:szCs w:val="24"/>
        </w:rPr>
        <w:t xml:space="preserve">learn the scientifically proven benefits of </w:t>
      </w:r>
      <w:r w:rsidR="006F24CC" w:rsidRPr="00880D1F">
        <w:rPr>
          <w:rFonts w:ascii="Arial" w:hAnsi="Arial" w:cs="Arial"/>
          <w:sz w:val="24"/>
          <w:szCs w:val="24"/>
          <w:u w:val="single"/>
        </w:rPr>
        <w:t>Expressing Gratitude</w:t>
      </w:r>
      <w:r w:rsidR="006F24CC" w:rsidRPr="006F24CC">
        <w:rPr>
          <w:rFonts w:ascii="Arial" w:hAnsi="Arial" w:cs="Arial"/>
          <w:sz w:val="24"/>
          <w:szCs w:val="24"/>
        </w:rPr>
        <w:t xml:space="preserve">, and explore ways to bring more of this wonderful characteristic into your life. </w:t>
      </w:r>
      <w:r w:rsidR="00530A75">
        <w:rPr>
          <w:rFonts w:ascii="Arial" w:hAnsi="Arial" w:cs="Arial"/>
          <w:sz w:val="24"/>
          <w:szCs w:val="24"/>
        </w:rPr>
        <w:t xml:space="preserve">George Colburn from Black Diamond will share how gratitude helped with the struggles and losses in his life. </w:t>
      </w:r>
      <w:r w:rsidR="00D040F2">
        <w:rPr>
          <w:rFonts w:ascii="Arial" w:hAnsi="Arial" w:cs="Arial"/>
          <w:sz w:val="24"/>
          <w:szCs w:val="24"/>
        </w:rPr>
        <w:t>For</w:t>
      </w:r>
      <w:r w:rsidR="006F24CC" w:rsidRPr="006F24CC">
        <w:rPr>
          <w:rFonts w:ascii="Arial" w:hAnsi="Arial" w:cs="Arial"/>
          <w:sz w:val="24"/>
          <w:szCs w:val="24"/>
        </w:rPr>
        <w:t xml:space="preserve"> Nov. 18, the book </w:t>
      </w:r>
      <w:r w:rsidR="00880D1F">
        <w:rPr>
          <w:rFonts w:ascii="Arial" w:hAnsi="Arial" w:cs="Arial"/>
          <w:sz w:val="24"/>
          <w:szCs w:val="24"/>
        </w:rPr>
        <w:t>“</w:t>
      </w:r>
      <w:r w:rsidR="006F24CC" w:rsidRPr="00880D1F">
        <w:rPr>
          <w:rFonts w:ascii="Arial" w:hAnsi="Arial" w:cs="Arial"/>
          <w:sz w:val="24"/>
          <w:szCs w:val="24"/>
        </w:rPr>
        <w:t>Gratitude</w:t>
      </w:r>
      <w:r w:rsidR="00880D1F">
        <w:rPr>
          <w:rFonts w:ascii="Arial" w:hAnsi="Arial" w:cs="Arial"/>
          <w:sz w:val="24"/>
          <w:szCs w:val="24"/>
        </w:rPr>
        <w:t>”</w:t>
      </w:r>
      <w:r w:rsidR="006F24CC" w:rsidRPr="006F24CC">
        <w:rPr>
          <w:rFonts w:ascii="Arial" w:hAnsi="Arial" w:cs="Arial"/>
          <w:sz w:val="24"/>
          <w:szCs w:val="24"/>
        </w:rPr>
        <w:t xml:space="preserve"> by Oliver Sacks</w:t>
      </w:r>
      <w:r w:rsidR="006F24CC">
        <w:rPr>
          <w:rFonts w:ascii="Arial" w:hAnsi="Arial" w:cs="Arial"/>
          <w:sz w:val="24"/>
          <w:szCs w:val="24"/>
        </w:rPr>
        <w:t xml:space="preserve"> </w:t>
      </w:r>
      <w:r w:rsidR="006F24CC" w:rsidRPr="006F24CC">
        <w:rPr>
          <w:rFonts w:ascii="Arial" w:hAnsi="Arial" w:cs="Arial"/>
          <w:sz w:val="24"/>
          <w:szCs w:val="24"/>
        </w:rPr>
        <w:t>examines the value of life while facing a diagnosis of terminal cancer, and meditates on the clarity fel</w:t>
      </w:r>
      <w:r w:rsidR="006F24CC">
        <w:rPr>
          <w:rFonts w:ascii="Arial" w:hAnsi="Arial" w:cs="Arial"/>
          <w:sz w:val="24"/>
          <w:szCs w:val="24"/>
        </w:rPr>
        <w:t>t</w:t>
      </w:r>
      <w:r w:rsidR="006F24CC" w:rsidRPr="006F24CC">
        <w:rPr>
          <w:rFonts w:ascii="Arial" w:hAnsi="Arial" w:cs="Arial"/>
          <w:sz w:val="24"/>
          <w:szCs w:val="24"/>
        </w:rPr>
        <w:t xml:space="preserve"> when reflecting through a lens of gratitude</w:t>
      </w:r>
      <w:r w:rsidR="006F24CC">
        <w:rPr>
          <w:rFonts w:ascii="Arial" w:hAnsi="Arial" w:cs="Arial"/>
          <w:sz w:val="24"/>
          <w:szCs w:val="24"/>
        </w:rPr>
        <w:t>.</w:t>
      </w:r>
      <w:r w:rsidR="006F24CC" w:rsidRPr="006F24CC">
        <w:rPr>
          <w:rFonts w:ascii="Arial" w:hAnsi="Arial" w:cs="Arial"/>
          <w:sz w:val="24"/>
          <w:szCs w:val="24"/>
        </w:rPr>
        <w:t xml:space="preserve"> </w:t>
      </w:r>
    </w:p>
    <w:p w:rsidR="006F24CC" w:rsidRPr="00B5368C" w:rsidRDefault="00FF21C7" w:rsidP="006F24C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miss</w:t>
      </w:r>
      <w:r w:rsidR="00A5356D">
        <w:rPr>
          <w:rFonts w:ascii="Arial" w:hAnsi="Arial" w:cs="Arial"/>
          <w:sz w:val="24"/>
          <w:szCs w:val="24"/>
        </w:rPr>
        <w:t xml:space="preserve"> Dec. 2 </w:t>
      </w:r>
      <w:r>
        <w:rPr>
          <w:rFonts w:ascii="Arial" w:hAnsi="Arial" w:cs="Arial"/>
          <w:sz w:val="24"/>
          <w:szCs w:val="24"/>
        </w:rPr>
        <w:t xml:space="preserve">when </w:t>
      </w:r>
      <w:r w:rsidR="00390FC4">
        <w:rPr>
          <w:rFonts w:ascii="Arial" w:hAnsi="Arial" w:cs="Arial"/>
          <w:sz w:val="24"/>
          <w:szCs w:val="24"/>
        </w:rPr>
        <w:t xml:space="preserve">Carol </w:t>
      </w:r>
      <w:r w:rsidR="00664222">
        <w:rPr>
          <w:rFonts w:ascii="Arial" w:hAnsi="Arial" w:cs="Arial"/>
          <w:sz w:val="24"/>
          <w:szCs w:val="24"/>
        </w:rPr>
        <w:t xml:space="preserve">Decker </w:t>
      </w:r>
      <w:r w:rsidR="006D387B">
        <w:rPr>
          <w:rFonts w:ascii="Arial" w:hAnsi="Arial" w:cs="Arial"/>
          <w:sz w:val="24"/>
          <w:szCs w:val="24"/>
        </w:rPr>
        <w:t xml:space="preserve">shares </w:t>
      </w:r>
      <w:r w:rsidR="00664222">
        <w:rPr>
          <w:rFonts w:ascii="Arial" w:hAnsi="Arial" w:cs="Arial"/>
          <w:sz w:val="24"/>
          <w:szCs w:val="24"/>
        </w:rPr>
        <w:t xml:space="preserve">her incredible story </w:t>
      </w:r>
      <w:r w:rsidR="00A5356D">
        <w:rPr>
          <w:rFonts w:ascii="Arial" w:hAnsi="Arial" w:cs="Arial"/>
          <w:sz w:val="24"/>
          <w:szCs w:val="24"/>
        </w:rPr>
        <w:t>of fighting sepsis</w:t>
      </w:r>
      <w:r w:rsidR="00664222">
        <w:rPr>
          <w:rFonts w:ascii="Arial" w:hAnsi="Arial" w:cs="Arial"/>
          <w:sz w:val="24"/>
          <w:szCs w:val="24"/>
        </w:rPr>
        <w:t xml:space="preserve">, </w:t>
      </w:r>
      <w:r w:rsidR="00A5356D">
        <w:rPr>
          <w:rFonts w:ascii="Arial" w:hAnsi="Arial" w:cs="Arial"/>
          <w:sz w:val="24"/>
          <w:szCs w:val="24"/>
        </w:rPr>
        <w:t>eventually being blind and a triple amputee. There are</w:t>
      </w:r>
      <w:r w:rsidR="00664222">
        <w:rPr>
          <w:rFonts w:ascii="Arial" w:hAnsi="Arial" w:cs="Arial"/>
          <w:sz w:val="24"/>
          <w:szCs w:val="24"/>
        </w:rPr>
        <w:t xml:space="preserve"> </w:t>
      </w:r>
      <w:r w:rsidR="006F24CC" w:rsidRPr="00B5368C">
        <w:rPr>
          <w:rFonts w:ascii="Arial" w:hAnsi="Arial" w:cs="Arial"/>
          <w:sz w:val="24"/>
          <w:szCs w:val="24"/>
        </w:rPr>
        <w:t xml:space="preserve">simple techniques </w:t>
      </w:r>
      <w:r w:rsidR="00664222" w:rsidRPr="00B5368C">
        <w:rPr>
          <w:rFonts w:ascii="Arial" w:hAnsi="Arial" w:cs="Arial"/>
          <w:sz w:val="24"/>
          <w:szCs w:val="24"/>
        </w:rPr>
        <w:t xml:space="preserve">for </w:t>
      </w:r>
      <w:r w:rsidR="00664222" w:rsidRPr="00880D1F">
        <w:rPr>
          <w:rFonts w:ascii="Arial" w:hAnsi="Arial" w:cs="Arial"/>
          <w:sz w:val="24"/>
          <w:szCs w:val="24"/>
          <w:u w:val="single"/>
        </w:rPr>
        <w:t>Creating Positive Experiences</w:t>
      </w:r>
      <w:r w:rsidR="00664222" w:rsidRPr="00B5368C">
        <w:rPr>
          <w:rFonts w:ascii="Arial" w:hAnsi="Arial" w:cs="Arial"/>
          <w:sz w:val="24"/>
          <w:szCs w:val="24"/>
        </w:rPr>
        <w:t xml:space="preserve"> </w:t>
      </w:r>
      <w:r w:rsidR="00A5356D">
        <w:rPr>
          <w:rFonts w:ascii="Arial" w:hAnsi="Arial" w:cs="Arial"/>
          <w:sz w:val="24"/>
          <w:szCs w:val="24"/>
        </w:rPr>
        <w:t xml:space="preserve">that can </w:t>
      </w:r>
      <w:r w:rsidR="006F24CC" w:rsidRPr="00B5368C">
        <w:rPr>
          <w:rFonts w:ascii="Arial" w:hAnsi="Arial" w:cs="Arial"/>
          <w:sz w:val="24"/>
          <w:szCs w:val="24"/>
        </w:rPr>
        <w:t xml:space="preserve">change </w:t>
      </w:r>
      <w:r w:rsidR="009A54D3">
        <w:rPr>
          <w:rFonts w:ascii="Arial" w:hAnsi="Arial" w:cs="Arial"/>
          <w:sz w:val="24"/>
          <w:szCs w:val="24"/>
        </w:rPr>
        <w:t>one’s</w:t>
      </w:r>
      <w:r w:rsidR="006F24CC" w:rsidRPr="00B5368C">
        <w:rPr>
          <w:rFonts w:ascii="Arial" w:hAnsi="Arial" w:cs="Arial"/>
          <w:sz w:val="24"/>
          <w:szCs w:val="24"/>
        </w:rPr>
        <w:t xml:space="preserve"> outlook on life</w:t>
      </w:r>
      <w:r w:rsidR="00664222" w:rsidRPr="00B5368C">
        <w:rPr>
          <w:rFonts w:ascii="Arial" w:hAnsi="Arial" w:cs="Arial"/>
          <w:sz w:val="24"/>
          <w:szCs w:val="24"/>
        </w:rPr>
        <w:t xml:space="preserve">, even dealing with </w:t>
      </w:r>
      <w:r w:rsidR="006F24CC" w:rsidRPr="00B5368C">
        <w:rPr>
          <w:rFonts w:ascii="Arial" w:hAnsi="Arial" w:cs="Arial"/>
          <w:sz w:val="24"/>
          <w:szCs w:val="24"/>
        </w:rPr>
        <w:t xml:space="preserve">stress </w:t>
      </w:r>
      <w:r w:rsidR="00664222" w:rsidRPr="00B5368C">
        <w:rPr>
          <w:rFonts w:ascii="Arial" w:hAnsi="Arial" w:cs="Arial"/>
          <w:sz w:val="24"/>
          <w:szCs w:val="24"/>
        </w:rPr>
        <w:t>or</w:t>
      </w:r>
      <w:r w:rsidR="006F24CC" w:rsidRPr="00B5368C">
        <w:rPr>
          <w:rFonts w:ascii="Arial" w:hAnsi="Arial" w:cs="Arial"/>
          <w:sz w:val="24"/>
          <w:szCs w:val="24"/>
        </w:rPr>
        <w:t xml:space="preserve"> hardships</w:t>
      </w:r>
      <w:r w:rsidR="00D040F2">
        <w:rPr>
          <w:rFonts w:ascii="Arial" w:hAnsi="Arial" w:cs="Arial"/>
          <w:sz w:val="24"/>
          <w:szCs w:val="24"/>
        </w:rPr>
        <w:t>. For</w:t>
      </w:r>
      <w:r w:rsidR="00664222" w:rsidRPr="00B5368C">
        <w:rPr>
          <w:rFonts w:ascii="Arial" w:hAnsi="Arial" w:cs="Arial"/>
          <w:sz w:val="24"/>
          <w:szCs w:val="24"/>
        </w:rPr>
        <w:t xml:space="preserve"> Dec. 20</w:t>
      </w:r>
      <w:r w:rsidR="00A5356D">
        <w:rPr>
          <w:rFonts w:ascii="Arial" w:hAnsi="Arial" w:cs="Arial"/>
          <w:sz w:val="24"/>
          <w:szCs w:val="24"/>
        </w:rPr>
        <w:t>,</w:t>
      </w:r>
      <w:r w:rsidR="00664222" w:rsidRPr="00B5368C">
        <w:rPr>
          <w:rFonts w:ascii="Arial" w:hAnsi="Arial" w:cs="Arial"/>
          <w:sz w:val="24"/>
          <w:szCs w:val="24"/>
        </w:rPr>
        <w:t xml:space="preserve"> </w:t>
      </w:r>
      <w:r w:rsidR="00880D1F">
        <w:rPr>
          <w:rFonts w:ascii="Arial" w:hAnsi="Arial" w:cs="Arial"/>
          <w:sz w:val="24"/>
          <w:szCs w:val="24"/>
        </w:rPr>
        <w:t>“</w:t>
      </w:r>
      <w:r w:rsidR="00664222" w:rsidRPr="00880D1F">
        <w:rPr>
          <w:rFonts w:ascii="Arial" w:hAnsi="Arial" w:cs="Arial"/>
          <w:sz w:val="24"/>
          <w:szCs w:val="24"/>
        </w:rPr>
        <w:t>Before Happiness</w:t>
      </w:r>
      <w:r w:rsidR="00880D1F">
        <w:rPr>
          <w:rFonts w:ascii="Arial" w:hAnsi="Arial" w:cs="Arial"/>
          <w:sz w:val="24"/>
          <w:szCs w:val="24"/>
        </w:rPr>
        <w:t xml:space="preserve">” </w:t>
      </w:r>
      <w:r w:rsidR="00664222" w:rsidRPr="00B5368C">
        <w:rPr>
          <w:rFonts w:ascii="Arial" w:hAnsi="Arial" w:cs="Arial"/>
          <w:sz w:val="24"/>
          <w:szCs w:val="24"/>
        </w:rPr>
        <w:t>by Shawn Achor explores how embracing optimism can inspire change, build motiv</w:t>
      </w:r>
      <w:r w:rsidR="00A5356D">
        <w:rPr>
          <w:rFonts w:ascii="Arial" w:hAnsi="Arial" w:cs="Arial"/>
          <w:sz w:val="24"/>
          <w:szCs w:val="24"/>
        </w:rPr>
        <w:t xml:space="preserve">ation, </w:t>
      </w:r>
      <w:r>
        <w:rPr>
          <w:rFonts w:ascii="Arial" w:hAnsi="Arial" w:cs="Arial"/>
          <w:sz w:val="24"/>
          <w:szCs w:val="24"/>
        </w:rPr>
        <w:t>and ultimately increase happiness in your life</w:t>
      </w:r>
      <w:r w:rsidR="00A5356D">
        <w:rPr>
          <w:rFonts w:ascii="Arial" w:hAnsi="Arial" w:cs="Arial"/>
          <w:sz w:val="24"/>
          <w:szCs w:val="24"/>
        </w:rPr>
        <w:t>.</w:t>
      </w:r>
    </w:p>
    <w:p w:rsidR="00664222" w:rsidRPr="00B5368C" w:rsidRDefault="00FF21C7" w:rsidP="006F24CC">
      <w:pPr>
        <w:widowControl w:val="0"/>
        <w:rPr>
          <w:rFonts w:ascii="Arial" w:hAnsi="Arial" w:cs="Arial"/>
          <w:sz w:val="24"/>
          <w:szCs w:val="24"/>
        </w:rPr>
      </w:pPr>
      <w:r w:rsidRPr="00B5368C">
        <w:rPr>
          <w:rFonts w:ascii="Arial" w:hAnsi="Arial" w:cs="Arial"/>
          <w:sz w:val="24"/>
          <w:szCs w:val="24"/>
        </w:rPr>
        <w:t>Start the New Year right on Jan. 6</w:t>
      </w:r>
      <w:r>
        <w:rPr>
          <w:rFonts w:ascii="Arial" w:hAnsi="Arial" w:cs="Arial"/>
          <w:sz w:val="24"/>
          <w:szCs w:val="24"/>
        </w:rPr>
        <w:t xml:space="preserve"> at the workshop on </w:t>
      </w:r>
      <w:r w:rsidR="00E21F6C" w:rsidRPr="00880D1F">
        <w:rPr>
          <w:rFonts w:ascii="Arial" w:hAnsi="Arial" w:cs="Arial"/>
          <w:sz w:val="24"/>
          <w:szCs w:val="24"/>
          <w:u w:val="single"/>
        </w:rPr>
        <w:t>Meditation</w:t>
      </w:r>
      <w:r w:rsidR="00E21F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mindfulness, </w:t>
      </w:r>
      <w:r w:rsidR="00880D1F">
        <w:rPr>
          <w:rFonts w:ascii="Arial" w:hAnsi="Arial" w:cs="Arial"/>
          <w:sz w:val="24"/>
          <w:szCs w:val="24"/>
        </w:rPr>
        <w:t>and e</w:t>
      </w:r>
      <w:r w:rsidR="00880D1F" w:rsidRPr="00B5368C">
        <w:rPr>
          <w:rFonts w:ascii="Arial" w:hAnsi="Arial" w:cs="Arial"/>
          <w:sz w:val="24"/>
          <w:szCs w:val="24"/>
        </w:rPr>
        <w:t xml:space="preserve">xplore </w:t>
      </w:r>
      <w:r w:rsidR="00880D1F">
        <w:rPr>
          <w:rFonts w:ascii="Arial" w:hAnsi="Arial" w:cs="Arial"/>
          <w:sz w:val="24"/>
          <w:szCs w:val="24"/>
        </w:rPr>
        <w:t>globally used techniques to clear one’s</w:t>
      </w:r>
      <w:r w:rsidR="00880D1F" w:rsidRPr="00B5368C">
        <w:rPr>
          <w:rFonts w:ascii="Arial" w:hAnsi="Arial" w:cs="Arial"/>
          <w:sz w:val="24"/>
          <w:szCs w:val="24"/>
        </w:rPr>
        <w:t xml:space="preserve"> mind</w:t>
      </w:r>
      <w:r w:rsidR="00880D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Elementary Counselors of Enumclaw S.D.</w:t>
      </w:r>
      <w:r w:rsidR="00880D1F">
        <w:rPr>
          <w:rFonts w:ascii="Arial" w:hAnsi="Arial" w:cs="Arial"/>
          <w:sz w:val="24"/>
          <w:szCs w:val="24"/>
        </w:rPr>
        <w:t xml:space="preserve"> will discuss how these tools are being utilized by our children</w:t>
      </w:r>
      <w:r w:rsidR="00664222" w:rsidRPr="00B5368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</w:t>
      </w:r>
      <w:r w:rsidR="00664222" w:rsidRPr="00B5368C">
        <w:rPr>
          <w:rFonts w:ascii="Arial" w:hAnsi="Arial" w:cs="Arial"/>
          <w:sz w:val="24"/>
          <w:szCs w:val="24"/>
        </w:rPr>
        <w:t>et’s build thi</w:t>
      </w:r>
      <w:r w:rsidR="00CB5A0A" w:rsidRPr="00B5368C">
        <w:rPr>
          <w:rFonts w:ascii="Arial" w:hAnsi="Arial" w:cs="Arial"/>
          <w:sz w:val="24"/>
          <w:szCs w:val="24"/>
        </w:rPr>
        <w:t xml:space="preserve">s strength into our own lives </w:t>
      </w:r>
      <w:r>
        <w:rPr>
          <w:rFonts w:ascii="Arial" w:hAnsi="Arial" w:cs="Arial"/>
          <w:sz w:val="24"/>
          <w:szCs w:val="24"/>
        </w:rPr>
        <w:t xml:space="preserve">– </w:t>
      </w:r>
      <w:r w:rsidR="00CB5A0A" w:rsidRPr="00B5368C">
        <w:rPr>
          <w:rFonts w:ascii="Arial" w:hAnsi="Arial" w:cs="Arial"/>
          <w:sz w:val="24"/>
          <w:szCs w:val="24"/>
        </w:rPr>
        <w:t>n</w:t>
      </w:r>
      <w:r w:rsidR="00664222" w:rsidRPr="00B5368C">
        <w:rPr>
          <w:rFonts w:ascii="Arial" w:hAnsi="Arial" w:cs="Arial"/>
          <w:sz w:val="24"/>
          <w:szCs w:val="24"/>
        </w:rPr>
        <w:t xml:space="preserve">o </w:t>
      </w:r>
      <w:r w:rsidR="00A5356D">
        <w:rPr>
          <w:rFonts w:ascii="Arial" w:hAnsi="Arial" w:cs="Arial"/>
          <w:sz w:val="24"/>
          <w:szCs w:val="24"/>
        </w:rPr>
        <w:t xml:space="preserve">prior </w:t>
      </w:r>
      <w:r w:rsidR="00664222" w:rsidRPr="00B5368C">
        <w:rPr>
          <w:rFonts w:ascii="Arial" w:hAnsi="Arial" w:cs="Arial"/>
          <w:sz w:val="24"/>
          <w:szCs w:val="24"/>
        </w:rPr>
        <w:t>experience is needed</w:t>
      </w:r>
      <w:r w:rsidR="00CB5A0A" w:rsidRPr="00B5368C">
        <w:rPr>
          <w:rFonts w:ascii="Arial" w:hAnsi="Arial" w:cs="Arial"/>
          <w:sz w:val="24"/>
          <w:szCs w:val="24"/>
        </w:rPr>
        <w:t xml:space="preserve">. On Jan. 17, we will discuss </w:t>
      </w:r>
      <w:r w:rsidR="00880D1F">
        <w:rPr>
          <w:rFonts w:ascii="Arial" w:hAnsi="Arial" w:cs="Arial"/>
          <w:sz w:val="24"/>
          <w:szCs w:val="24"/>
        </w:rPr>
        <w:t>“</w:t>
      </w:r>
      <w:r w:rsidR="00CB5A0A" w:rsidRPr="00880D1F">
        <w:rPr>
          <w:rFonts w:ascii="Arial" w:hAnsi="Arial" w:cs="Arial"/>
          <w:sz w:val="24"/>
          <w:szCs w:val="24"/>
        </w:rPr>
        <w:t>Wherever You Go, There You Are</w:t>
      </w:r>
      <w:r w:rsidR="00880D1F">
        <w:rPr>
          <w:rFonts w:ascii="Arial" w:hAnsi="Arial" w:cs="Arial"/>
          <w:sz w:val="24"/>
          <w:szCs w:val="24"/>
        </w:rPr>
        <w:t>”</w:t>
      </w:r>
      <w:r w:rsidR="00CB5A0A" w:rsidRPr="00B5368C">
        <w:rPr>
          <w:rFonts w:ascii="Arial" w:hAnsi="Arial" w:cs="Arial"/>
          <w:sz w:val="24"/>
          <w:szCs w:val="24"/>
        </w:rPr>
        <w:t xml:space="preserve"> by Jon Kabat-Zinn. Cultivate a practice of living in the present and connect with yourself and environment, applying mindfulness in daily activities.</w:t>
      </w:r>
    </w:p>
    <w:p w:rsidR="00CB5A0A" w:rsidRPr="00B5368C" w:rsidRDefault="00ED1B3A" w:rsidP="006F24CC">
      <w:pPr>
        <w:widowControl w:val="0"/>
        <w:rPr>
          <w:rFonts w:ascii="Arial" w:hAnsi="Arial" w:cs="Arial"/>
          <w:sz w:val="24"/>
          <w:szCs w:val="24"/>
        </w:rPr>
      </w:pPr>
      <w:r w:rsidRPr="00B5368C">
        <w:rPr>
          <w:rFonts w:ascii="Arial" w:hAnsi="Arial" w:cs="Arial"/>
          <w:sz w:val="24"/>
          <w:szCs w:val="24"/>
        </w:rPr>
        <w:t xml:space="preserve">On Feb. 3 </w:t>
      </w:r>
      <w:r w:rsidR="00CB5A0A" w:rsidRPr="00B5368C">
        <w:rPr>
          <w:rFonts w:ascii="Arial" w:hAnsi="Arial" w:cs="Arial"/>
          <w:sz w:val="24"/>
          <w:szCs w:val="24"/>
        </w:rPr>
        <w:t xml:space="preserve">Superintendent Mike Nelson </w:t>
      </w:r>
      <w:r w:rsidRPr="00B5368C">
        <w:rPr>
          <w:rFonts w:ascii="Arial" w:hAnsi="Arial" w:cs="Arial"/>
          <w:sz w:val="24"/>
          <w:szCs w:val="24"/>
        </w:rPr>
        <w:t xml:space="preserve">will explore the power of </w:t>
      </w:r>
      <w:r w:rsidR="00880D1F">
        <w:rPr>
          <w:rFonts w:ascii="Arial" w:hAnsi="Arial" w:cs="Arial"/>
          <w:sz w:val="24"/>
          <w:szCs w:val="24"/>
          <w:u w:val="single"/>
        </w:rPr>
        <w:t>Kindness</w:t>
      </w:r>
      <w:r w:rsidRPr="00B5368C">
        <w:rPr>
          <w:rFonts w:ascii="Arial" w:hAnsi="Arial" w:cs="Arial"/>
          <w:sz w:val="24"/>
          <w:szCs w:val="24"/>
        </w:rPr>
        <w:t xml:space="preserve">, from providing happiness to alleviating grief. Learn how </w:t>
      </w:r>
      <w:r w:rsidR="00FF21C7">
        <w:rPr>
          <w:rFonts w:ascii="Arial" w:hAnsi="Arial" w:cs="Arial"/>
          <w:sz w:val="24"/>
          <w:szCs w:val="24"/>
        </w:rPr>
        <w:t>practicing kindness may</w:t>
      </w:r>
      <w:r w:rsidRPr="00B5368C">
        <w:rPr>
          <w:rFonts w:ascii="Arial" w:hAnsi="Arial" w:cs="Arial"/>
          <w:sz w:val="24"/>
          <w:szCs w:val="24"/>
        </w:rPr>
        <w:t xml:space="preserve"> lower one’s blood pressure, reduce anxiety </w:t>
      </w:r>
      <w:r w:rsidR="00390FC4">
        <w:rPr>
          <w:rFonts w:ascii="Arial" w:hAnsi="Arial" w:cs="Arial"/>
          <w:sz w:val="24"/>
          <w:szCs w:val="24"/>
        </w:rPr>
        <w:t>or</w:t>
      </w:r>
      <w:r w:rsidRPr="00B5368C">
        <w:rPr>
          <w:rFonts w:ascii="Arial" w:hAnsi="Arial" w:cs="Arial"/>
          <w:sz w:val="24"/>
          <w:szCs w:val="24"/>
        </w:rPr>
        <w:t xml:space="preserve"> depression. </w:t>
      </w:r>
      <w:r w:rsidR="001B43FA" w:rsidRPr="00B5368C">
        <w:rPr>
          <w:rFonts w:ascii="Arial" w:hAnsi="Arial" w:cs="Arial"/>
          <w:sz w:val="24"/>
          <w:szCs w:val="24"/>
        </w:rPr>
        <w:t xml:space="preserve">For Feb. 21 </w:t>
      </w:r>
      <w:r w:rsidR="00880D1F">
        <w:rPr>
          <w:rFonts w:ascii="Arial" w:hAnsi="Arial" w:cs="Arial"/>
          <w:sz w:val="24"/>
          <w:szCs w:val="24"/>
        </w:rPr>
        <w:t>“</w:t>
      </w:r>
      <w:r w:rsidRPr="00880D1F">
        <w:rPr>
          <w:rFonts w:ascii="Arial" w:hAnsi="Arial" w:cs="Arial"/>
          <w:sz w:val="24"/>
          <w:szCs w:val="24"/>
        </w:rPr>
        <w:t>Wonder</w:t>
      </w:r>
      <w:r w:rsidR="00880D1F">
        <w:rPr>
          <w:rFonts w:ascii="Arial" w:hAnsi="Arial" w:cs="Arial"/>
          <w:sz w:val="24"/>
          <w:szCs w:val="24"/>
        </w:rPr>
        <w:t xml:space="preserve">” </w:t>
      </w:r>
      <w:r w:rsidRPr="00B5368C">
        <w:rPr>
          <w:rFonts w:ascii="Arial" w:hAnsi="Arial" w:cs="Arial"/>
          <w:sz w:val="24"/>
          <w:szCs w:val="24"/>
        </w:rPr>
        <w:t>by RJ Palacio</w:t>
      </w:r>
      <w:r w:rsidR="001B43FA" w:rsidRPr="00B5368C">
        <w:rPr>
          <w:rFonts w:ascii="Arial" w:hAnsi="Arial" w:cs="Arial"/>
          <w:sz w:val="24"/>
          <w:szCs w:val="24"/>
        </w:rPr>
        <w:t xml:space="preserve"> follows a</w:t>
      </w:r>
      <w:r w:rsidRPr="00B5368C">
        <w:rPr>
          <w:rFonts w:ascii="Arial" w:hAnsi="Arial" w:cs="Arial"/>
          <w:sz w:val="24"/>
          <w:szCs w:val="24"/>
        </w:rPr>
        <w:t xml:space="preserve"> wrenching </w:t>
      </w:r>
      <w:r w:rsidR="009A54D3">
        <w:rPr>
          <w:rFonts w:ascii="Arial" w:hAnsi="Arial" w:cs="Arial"/>
          <w:sz w:val="24"/>
          <w:szCs w:val="24"/>
        </w:rPr>
        <w:t>but</w:t>
      </w:r>
      <w:r w:rsidRPr="00B5368C">
        <w:rPr>
          <w:rFonts w:ascii="Arial" w:hAnsi="Arial" w:cs="Arial"/>
          <w:sz w:val="24"/>
          <w:szCs w:val="24"/>
        </w:rPr>
        <w:t xml:space="preserve"> heart-warming story of a ten-year-old boy with extreme facial abnormalities entering public school for the first time</w:t>
      </w:r>
      <w:r w:rsidR="00B5368C">
        <w:rPr>
          <w:rFonts w:ascii="Arial" w:hAnsi="Arial" w:cs="Arial"/>
          <w:sz w:val="24"/>
          <w:szCs w:val="24"/>
        </w:rPr>
        <w:t>,</w:t>
      </w:r>
      <w:r w:rsidRPr="00B5368C">
        <w:rPr>
          <w:rFonts w:ascii="Arial" w:hAnsi="Arial" w:cs="Arial"/>
          <w:sz w:val="24"/>
          <w:szCs w:val="24"/>
        </w:rPr>
        <w:t xml:space="preserve"> and how his community learns to look beyond appearances.</w:t>
      </w:r>
    </w:p>
    <w:p w:rsidR="00ED1B3A" w:rsidRDefault="00FF21C7" w:rsidP="006F24C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Join us on March 3 with J</w:t>
      </w:r>
      <w:r w:rsidRPr="00B5368C">
        <w:rPr>
          <w:rFonts w:ascii="Arial" w:hAnsi="Arial" w:cs="Arial"/>
          <w:sz w:val="24"/>
          <w:szCs w:val="24"/>
        </w:rPr>
        <w:t xml:space="preserve">ubilee Naturals </w:t>
      </w:r>
      <w:r>
        <w:rPr>
          <w:rFonts w:ascii="Arial" w:hAnsi="Arial" w:cs="Arial"/>
          <w:sz w:val="24"/>
          <w:szCs w:val="24"/>
        </w:rPr>
        <w:t xml:space="preserve">owner </w:t>
      </w:r>
      <w:r w:rsidRPr="00B5368C">
        <w:rPr>
          <w:rFonts w:ascii="Arial" w:hAnsi="Arial" w:cs="Arial"/>
          <w:sz w:val="24"/>
          <w:szCs w:val="24"/>
        </w:rPr>
        <w:t>Kim Ode</w:t>
      </w:r>
      <w:r>
        <w:rPr>
          <w:rFonts w:ascii="Arial" w:hAnsi="Arial" w:cs="Arial"/>
          <w:sz w:val="24"/>
          <w:szCs w:val="24"/>
        </w:rPr>
        <w:t>, who</w:t>
      </w:r>
      <w:r w:rsidR="00E21F6C">
        <w:rPr>
          <w:rFonts w:ascii="Arial" w:hAnsi="Arial" w:cs="Arial"/>
          <w:sz w:val="24"/>
          <w:szCs w:val="24"/>
        </w:rPr>
        <w:t xml:space="preserve"> </w:t>
      </w:r>
      <w:r w:rsidR="00ED1B3A" w:rsidRPr="00B5368C">
        <w:rPr>
          <w:rFonts w:ascii="Arial" w:hAnsi="Arial" w:cs="Arial"/>
          <w:sz w:val="24"/>
          <w:szCs w:val="24"/>
        </w:rPr>
        <w:t xml:space="preserve">will </w:t>
      </w:r>
      <w:r w:rsidR="00880D1F">
        <w:rPr>
          <w:rFonts w:ascii="Arial" w:hAnsi="Arial" w:cs="Arial"/>
          <w:sz w:val="24"/>
          <w:szCs w:val="24"/>
        </w:rPr>
        <w:t xml:space="preserve">explore </w:t>
      </w:r>
      <w:r w:rsidR="001B43FA" w:rsidRPr="00880D1F">
        <w:rPr>
          <w:rFonts w:ascii="Arial" w:hAnsi="Arial" w:cs="Arial"/>
          <w:sz w:val="24"/>
          <w:szCs w:val="24"/>
          <w:u w:val="single"/>
        </w:rPr>
        <w:t>Physical Wellness</w:t>
      </w:r>
      <w:r w:rsidR="001B43FA" w:rsidRPr="00B5368C">
        <w:rPr>
          <w:rFonts w:ascii="Arial" w:hAnsi="Arial" w:cs="Arial"/>
          <w:sz w:val="24"/>
          <w:szCs w:val="24"/>
        </w:rPr>
        <w:t xml:space="preserve"> and how diet and exercise</w:t>
      </w:r>
      <w:r w:rsidR="00B24237">
        <w:rPr>
          <w:rFonts w:ascii="Arial" w:hAnsi="Arial" w:cs="Arial"/>
          <w:sz w:val="24"/>
          <w:szCs w:val="24"/>
        </w:rPr>
        <w:t xml:space="preserve"> impacts your mood and</w:t>
      </w:r>
      <w:r w:rsidR="001B43FA" w:rsidRPr="00B5368C">
        <w:rPr>
          <w:rFonts w:ascii="Arial" w:hAnsi="Arial" w:cs="Arial"/>
          <w:sz w:val="24"/>
          <w:szCs w:val="24"/>
        </w:rPr>
        <w:t xml:space="preserve"> improves </w:t>
      </w:r>
      <w:r w:rsidR="00B24237">
        <w:rPr>
          <w:rFonts w:ascii="Arial" w:hAnsi="Arial" w:cs="Arial"/>
          <w:sz w:val="24"/>
          <w:szCs w:val="24"/>
        </w:rPr>
        <w:t>the</w:t>
      </w:r>
      <w:r w:rsidR="001B43FA" w:rsidRPr="00B5368C">
        <w:rPr>
          <w:rFonts w:ascii="Arial" w:hAnsi="Arial" w:cs="Arial"/>
          <w:sz w:val="24"/>
          <w:szCs w:val="24"/>
        </w:rPr>
        <w:t xml:space="preserve"> mind’s functionality, memory and attention. </w:t>
      </w:r>
      <w:r>
        <w:rPr>
          <w:rFonts w:ascii="Arial" w:hAnsi="Arial" w:cs="Arial"/>
          <w:sz w:val="24"/>
          <w:szCs w:val="24"/>
        </w:rPr>
        <w:t>Then on</w:t>
      </w:r>
      <w:r w:rsidRPr="00B5368C">
        <w:rPr>
          <w:rFonts w:ascii="Arial" w:hAnsi="Arial" w:cs="Arial"/>
          <w:sz w:val="24"/>
          <w:szCs w:val="24"/>
        </w:rPr>
        <w:t xml:space="preserve"> March 21, learn surprising scientific research debunking common fitness myths and offering insight for fitness goals</w:t>
      </w:r>
      <w:r>
        <w:rPr>
          <w:rFonts w:ascii="Arial" w:hAnsi="Arial" w:cs="Arial"/>
          <w:sz w:val="24"/>
          <w:szCs w:val="24"/>
        </w:rPr>
        <w:t xml:space="preserve"> as we review the book </w:t>
      </w:r>
      <w:r w:rsidR="00880D1F">
        <w:rPr>
          <w:rFonts w:ascii="Arial" w:hAnsi="Arial" w:cs="Arial"/>
          <w:sz w:val="24"/>
          <w:szCs w:val="24"/>
        </w:rPr>
        <w:t>“</w:t>
      </w:r>
      <w:r w:rsidRPr="00880D1F">
        <w:rPr>
          <w:rFonts w:ascii="Arial" w:hAnsi="Arial" w:cs="Arial"/>
          <w:sz w:val="24"/>
          <w:szCs w:val="24"/>
        </w:rPr>
        <w:t>The First 20 Minutes</w:t>
      </w:r>
      <w:r w:rsidR="00880D1F">
        <w:rPr>
          <w:rFonts w:ascii="Arial" w:hAnsi="Arial" w:cs="Arial"/>
          <w:sz w:val="24"/>
          <w:szCs w:val="24"/>
        </w:rPr>
        <w:t xml:space="preserve">” </w:t>
      </w:r>
      <w:r w:rsidRPr="00B5368C">
        <w:rPr>
          <w:rFonts w:ascii="Arial" w:hAnsi="Arial" w:cs="Arial"/>
          <w:sz w:val="24"/>
          <w:szCs w:val="24"/>
        </w:rPr>
        <w:t>by Gretchen Reynolds.</w:t>
      </w:r>
    </w:p>
    <w:p w:rsidR="00B5368C" w:rsidRPr="00961B05" w:rsidRDefault="00FF21C7" w:rsidP="006F24C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exciting calendar of amazing speakers, wonderful books, and a collection of the science behind each habit is being offered to the community for free</w:t>
      </w:r>
      <w:r w:rsidR="00261228">
        <w:rPr>
          <w:rFonts w:ascii="Arial" w:hAnsi="Arial" w:cs="Arial"/>
          <w:sz w:val="24"/>
          <w:szCs w:val="24"/>
        </w:rPr>
        <w:t>.</w:t>
      </w:r>
      <w:r w:rsidR="00623D7D">
        <w:rPr>
          <w:rFonts w:ascii="Arial" w:hAnsi="Arial" w:cs="Arial"/>
          <w:sz w:val="24"/>
          <w:szCs w:val="24"/>
        </w:rPr>
        <w:t xml:space="preserve"> You can participate in either the workshop or book read or both, and attend </w:t>
      </w:r>
      <w:r w:rsidR="00961B05">
        <w:rPr>
          <w:rFonts w:ascii="Arial" w:hAnsi="Arial" w:cs="Arial"/>
          <w:sz w:val="24"/>
          <w:szCs w:val="24"/>
        </w:rPr>
        <w:t>just one or</w:t>
      </w:r>
      <w:r w:rsidR="00623D7D">
        <w:rPr>
          <w:rFonts w:ascii="Arial" w:hAnsi="Arial" w:cs="Arial"/>
          <w:sz w:val="24"/>
          <w:szCs w:val="24"/>
        </w:rPr>
        <w:t xml:space="preserve"> </w:t>
      </w:r>
      <w:r w:rsidR="008C1D75">
        <w:rPr>
          <w:rFonts w:ascii="Arial" w:hAnsi="Arial" w:cs="Arial"/>
          <w:sz w:val="24"/>
          <w:szCs w:val="24"/>
        </w:rPr>
        <w:t xml:space="preserve">up to </w:t>
      </w:r>
      <w:r w:rsidR="00623D7D">
        <w:rPr>
          <w:rFonts w:ascii="Arial" w:hAnsi="Arial" w:cs="Arial"/>
          <w:sz w:val="24"/>
          <w:szCs w:val="24"/>
        </w:rPr>
        <w:t xml:space="preserve">all five </w:t>
      </w:r>
      <w:r w:rsidR="00530A75">
        <w:rPr>
          <w:rFonts w:ascii="Arial" w:hAnsi="Arial" w:cs="Arial"/>
          <w:sz w:val="24"/>
          <w:szCs w:val="24"/>
        </w:rPr>
        <w:t>practices</w:t>
      </w:r>
      <w:r w:rsidR="00623D7D">
        <w:rPr>
          <w:rFonts w:ascii="Arial" w:hAnsi="Arial" w:cs="Arial"/>
          <w:sz w:val="24"/>
          <w:szCs w:val="24"/>
        </w:rPr>
        <w:t xml:space="preserve">. </w:t>
      </w:r>
      <w:r w:rsidR="00817F6A">
        <w:rPr>
          <w:rFonts w:ascii="Arial" w:hAnsi="Arial" w:cs="Arial"/>
          <w:sz w:val="24"/>
          <w:szCs w:val="24"/>
        </w:rPr>
        <w:t>By f</w:t>
      </w:r>
      <w:r w:rsidR="009D0E28">
        <w:rPr>
          <w:rFonts w:ascii="Arial" w:hAnsi="Arial" w:cs="Arial"/>
          <w:sz w:val="24"/>
          <w:szCs w:val="24"/>
        </w:rPr>
        <w:t>ocusing on just one habit for 30 days and taking</w:t>
      </w:r>
      <w:r w:rsidR="00623D7D">
        <w:rPr>
          <w:rFonts w:ascii="Arial" w:hAnsi="Arial" w:cs="Arial"/>
          <w:sz w:val="24"/>
          <w:szCs w:val="24"/>
        </w:rPr>
        <w:t xml:space="preserve"> s</w:t>
      </w:r>
      <w:r w:rsidR="00623D7D" w:rsidRPr="002F6C31">
        <w:rPr>
          <w:rFonts w:ascii="Arial" w:hAnsi="Arial" w:cs="Arial"/>
          <w:sz w:val="24"/>
          <w:szCs w:val="24"/>
        </w:rPr>
        <w:t xml:space="preserve">mall daily steps, </w:t>
      </w:r>
      <w:r w:rsidR="009D0E28">
        <w:rPr>
          <w:rFonts w:ascii="Arial" w:hAnsi="Arial" w:cs="Arial"/>
          <w:sz w:val="24"/>
          <w:szCs w:val="24"/>
        </w:rPr>
        <w:t xml:space="preserve">your habit will intensify with practice, the effects will compound </w:t>
      </w:r>
      <w:r w:rsidR="00623D7D" w:rsidRPr="002F6C31">
        <w:rPr>
          <w:rFonts w:ascii="Arial" w:hAnsi="Arial" w:cs="Arial"/>
          <w:sz w:val="24"/>
          <w:szCs w:val="24"/>
        </w:rPr>
        <w:t>over time</w:t>
      </w:r>
      <w:r w:rsidR="009D0E28">
        <w:rPr>
          <w:rFonts w:ascii="Arial" w:hAnsi="Arial" w:cs="Arial"/>
          <w:sz w:val="24"/>
          <w:szCs w:val="24"/>
        </w:rPr>
        <w:t>, and</w:t>
      </w:r>
      <w:r w:rsidR="00D93169">
        <w:rPr>
          <w:rFonts w:ascii="Arial" w:hAnsi="Arial" w:cs="Arial"/>
          <w:sz w:val="24"/>
          <w:szCs w:val="24"/>
        </w:rPr>
        <w:t xml:space="preserve"> eventually</w:t>
      </w:r>
      <w:r w:rsidR="009D0E28">
        <w:rPr>
          <w:rFonts w:ascii="Arial" w:hAnsi="Arial" w:cs="Arial"/>
          <w:sz w:val="24"/>
          <w:szCs w:val="24"/>
        </w:rPr>
        <w:t xml:space="preserve"> you will achieve</w:t>
      </w:r>
      <w:r w:rsidR="00623D7D">
        <w:rPr>
          <w:rFonts w:ascii="Arial" w:hAnsi="Arial" w:cs="Arial"/>
          <w:sz w:val="24"/>
          <w:szCs w:val="24"/>
        </w:rPr>
        <w:t xml:space="preserve"> </w:t>
      </w:r>
      <w:r w:rsidR="00623D7D" w:rsidRPr="002F6C31">
        <w:rPr>
          <w:rFonts w:ascii="Arial" w:hAnsi="Arial" w:cs="Arial"/>
          <w:sz w:val="24"/>
          <w:szCs w:val="24"/>
        </w:rPr>
        <w:t>great</w:t>
      </w:r>
      <w:r w:rsidR="00D040F2">
        <w:rPr>
          <w:rFonts w:ascii="Arial" w:hAnsi="Arial" w:cs="Arial"/>
          <w:sz w:val="24"/>
          <w:szCs w:val="24"/>
        </w:rPr>
        <w:t xml:space="preserve"> </w:t>
      </w:r>
      <w:r w:rsidR="00623D7D" w:rsidRPr="002F6C31">
        <w:rPr>
          <w:rFonts w:ascii="Arial" w:hAnsi="Arial" w:cs="Arial"/>
          <w:sz w:val="24"/>
          <w:szCs w:val="24"/>
        </w:rPr>
        <w:t>rewards</w:t>
      </w:r>
      <w:r w:rsidR="00623D7D">
        <w:rPr>
          <w:rFonts w:ascii="Arial" w:hAnsi="Arial" w:cs="Arial"/>
          <w:sz w:val="24"/>
          <w:szCs w:val="24"/>
        </w:rPr>
        <w:t xml:space="preserve">. For further information, </w:t>
      </w:r>
      <w:r w:rsidR="00623D7D" w:rsidRPr="00961B05">
        <w:rPr>
          <w:rFonts w:ascii="Arial" w:hAnsi="Arial" w:cs="Arial"/>
          <w:sz w:val="24"/>
          <w:szCs w:val="24"/>
        </w:rPr>
        <w:t xml:space="preserve">visit </w:t>
      </w:r>
      <w:hyperlink r:id="rId7" w:history="1">
        <w:r w:rsidR="00623D7D" w:rsidRPr="00961B0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www.SoHaPP.org</w:t>
        </w:r>
      </w:hyperlink>
      <w:r w:rsidR="00623D7D" w:rsidRPr="00961B0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sectPr w:rsidR="00B5368C" w:rsidRPr="00961B05" w:rsidSect="006F1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7C6" w:rsidRDefault="002B57C6" w:rsidP="00241216">
      <w:pPr>
        <w:spacing w:after="0" w:line="240" w:lineRule="auto"/>
      </w:pPr>
      <w:r>
        <w:separator/>
      </w:r>
    </w:p>
  </w:endnote>
  <w:endnote w:type="continuationSeparator" w:id="0">
    <w:p w:rsidR="002B57C6" w:rsidRDefault="002B57C6" w:rsidP="0024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7C6" w:rsidRDefault="002B57C6" w:rsidP="00241216">
      <w:pPr>
        <w:spacing w:after="0" w:line="240" w:lineRule="auto"/>
      </w:pPr>
      <w:r>
        <w:separator/>
      </w:r>
    </w:p>
  </w:footnote>
  <w:footnote w:type="continuationSeparator" w:id="0">
    <w:p w:rsidR="002B57C6" w:rsidRDefault="002B57C6" w:rsidP="00241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C52599"/>
    <w:multiLevelType w:val="hybridMultilevel"/>
    <w:tmpl w:val="D80C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C11BF"/>
    <w:multiLevelType w:val="hybridMultilevel"/>
    <w:tmpl w:val="AAE83980"/>
    <w:lvl w:ilvl="0" w:tplc="2870AF40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5CE641C"/>
    <w:multiLevelType w:val="hybridMultilevel"/>
    <w:tmpl w:val="2CD2F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250E1"/>
    <w:multiLevelType w:val="hybridMultilevel"/>
    <w:tmpl w:val="5BD6A0A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42"/>
    <w:rsid w:val="00005366"/>
    <w:rsid w:val="00022011"/>
    <w:rsid w:val="00026FBC"/>
    <w:rsid w:val="00030C8A"/>
    <w:rsid w:val="00043DEE"/>
    <w:rsid w:val="0005555F"/>
    <w:rsid w:val="000560C2"/>
    <w:rsid w:val="00073574"/>
    <w:rsid w:val="000764C8"/>
    <w:rsid w:val="00083946"/>
    <w:rsid w:val="00097519"/>
    <w:rsid w:val="000A4C92"/>
    <w:rsid w:val="000A7B8C"/>
    <w:rsid w:val="000C6F86"/>
    <w:rsid w:val="000E3660"/>
    <w:rsid w:val="000F10C3"/>
    <w:rsid w:val="000F16B3"/>
    <w:rsid w:val="000F72AD"/>
    <w:rsid w:val="0010315D"/>
    <w:rsid w:val="001173C2"/>
    <w:rsid w:val="001265E7"/>
    <w:rsid w:val="00127F4E"/>
    <w:rsid w:val="00131E47"/>
    <w:rsid w:val="0015154D"/>
    <w:rsid w:val="0015460C"/>
    <w:rsid w:val="00154937"/>
    <w:rsid w:val="001567F0"/>
    <w:rsid w:val="001623DF"/>
    <w:rsid w:val="00176DD3"/>
    <w:rsid w:val="00186FDA"/>
    <w:rsid w:val="001921F5"/>
    <w:rsid w:val="001A05ED"/>
    <w:rsid w:val="001B430B"/>
    <w:rsid w:val="001B43FA"/>
    <w:rsid w:val="001D7DA8"/>
    <w:rsid w:val="001E0D42"/>
    <w:rsid w:val="001F098E"/>
    <w:rsid w:val="001F3B7B"/>
    <w:rsid w:val="001F5219"/>
    <w:rsid w:val="001F54A1"/>
    <w:rsid w:val="002008E6"/>
    <w:rsid w:val="002151F4"/>
    <w:rsid w:val="00226503"/>
    <w:rsid w:val="00241216"/>
    <w:rsid w:val="002415ED"/>
    <w:rsid w:val="00243167"/>
    <w:rsid w:val="00244C7A"/>
    <w:rsid w:val="00261228"/>
    <w:rsid w:val="00272CB4"/>
    <w:rsid w:val="002830CE"/>
    <w:rsid w:val="00284F7D"/>
    <w:rsid w:val="002878CB"/>
    <w:rsid w:val="00297C96"/>
    <w:rsid w:val="002A23A9"/>
    <w:rsid w:val="002B2DC3"/>
    <w:rsid w:val="002B57C6"/>
    <w:rsid w:val="002C3FA9"/>
    <w:rsid w:val="002E2DDC"/>
    <w:rsid w:val="002E409D"/>
    <w:rsid w:val="002F6C31"/>
    <w:rsid w:val="00302644"/>
    <w:rsid w:val="00306118"/>
    <w:rsid w:val="00313815"/>
    <w:rsid w:val="00316A4D"/>
    <w:rsid w:val="00317166"/>
    <w:rsid w:val="00325984"/>
    <w:rsid w:val="00327202"/>
    <w:rsid w:val="00331D52"/>
    <w:rsid w:val="00332A4B"/>
    <w:rsid w:val="00334448"/>
    <w:rsid w:val="00335F00"/>
    <w:rsid w:val="0034578C"/>
    <w:rsid w:val="00347B9A"/>
    <w:rsid w:val="0035741C"/>
    <w:rsid w:val="00374214"/>
    <w:rsid w:val="003743AC"/>
    <w:rsid w:val="003745DB"/>
    <w:rsid w:val="00390FC4"/>
    <w:rsid w:val="003927E6"/>
    <w:rsid w:val="00393038"/>
    <w:rsid w:val="00396310"/>
    <w:rsid w:val="003A2A38"/>
    <w:rsid w:val="003A7FB8"/>
    <w:rsid w:val="003B1083"/>
    <w:rsid w:val="003B5E7B"/>
    <w:rsid w:val="003C220B"/>
    <w:rsid w:val="003C2EBC"/>
    <w:rsid w:val="003C5C8C"/>
    <w:rsid w:val="003E26F6"/>
    <w:rsid w:val="003E5F8E"/>
    <w:rsid w:val="003E7662"/>
    <w:rsid w:val="003F2003"/>
    <w:rsid w:val="00405171"/>
    <w:rsid w:val="00416A17"/>
    <w:rsid w:val="004173EF"/>
    <w:rsid w:val="00417BD6"/>
    <w:rsid w:val="00417E65"/>
    <w:rsid w:val="004416F6"/>
    <w:rsid w:val="00452360"/>
    <w:rsid w:val="00456058"/>
    <w:rsid w:val="00467AF7"/>
    <w:rsid w:val="00470BC2"/>
    <w:rsid w:val="004719D1"/>
    <w:rsid w:val="0047391A"/>
    <w:rsid w:val="00481836"/>
    <w:rsid w:val="004853EE"/>
    <w:rsid w:val="004A696D"/>
    <w:rsid w:val="004A7222"/>
    <w:rsid w:val="004A77CD"/>
    <w:rsid w:val="004B0F11"/>
    <w:rsid w:val="004B14B2"/>
    <w:rsid w:val="004D0147"/>
    <w:rsid w:val="004D08C0"/>
    <w:rsid w:val="004D3DF8"/>
    <w:rsid w:val="004E0A40"/>
    <w:rsid w:val="004F335A"/>
    <w:rsid w:val="004F41E4"/>
    <w:rsid w:val="004F5A80"/>
    <w:rsid w:val="0050447D"/>
    <w:rsid w:val="00510223"/>
    <w:rsid w:val="00525A37"/>
    <w:rsid w:val="00530A75"/>
    <w:rsid w:val="00536F6E"/>
    <w:rsid w:val="00541B83"/>
    <w:rsid w:val="005555B5"/>
    <w:rsid w:val="005572F2"/>
    <w:rsid w:val="00595175"/>
    <w:rsid w:val="00595793"/>
    <w:rsid w:val="005A0947"/>
    <w:rsid w:val="005A0D77"/>
    <w:rsid w:val="005A4E8E"/>
    <w:rsid w:val="005B7E89"/>
    <w:rsid w:val="005C3505"/>
    <w:rsid w:val="005D2540"/>
    <w:rsid w:val="005D4CEF"/>
    <w:rsid w:val="005D6967"/>
    <w:rsid w:val="005E13E2"/>
    <w:rsid w:val="005F701F"/>
    <w:rsid w:val="005F75E8"/>
    <w:rsid w:val="00615493"/>
    <w:rsid w:val="00620CC6"/>
    <w:rsid w:val="00623D7D"/>
    <w:rsid w:val="00631E64"/>
    <w:rsid w:val="00654020"/>
    <w:rsid w:val="00655B08"/>
    <w:rsid w:val="00664222"/>
    <w:rsid w:val="00685992"/>
    <w:rsid w:val="00686465"/>
    <w:rsid w:val="006D2F34"/>
    <w:rsid w:val="006D387B"/>
    <w:rsid w:val="006E3489"/>
    <w:rsid w:val="006F1418"/>
    <w:rsid w:val="006F1C67"/>
    <w:rsid w:val="006F1FD2"/>
    <w:rsid w:val="006F24CC"/>
    <w:rsid w:val="006F24DA"/>
    <w:rsid w:val="006F2BB1"/>
    <w:rsid w:val="007101E3"/>
    <w:rsid w:val="00714CF2"/>
    <w:rsid w:val="0074468C"/>
    <w:rsid w:val="007542AE"/>
    <w:rsid w:val="007B033E"/>
    <w:rsid w:val="007B0E41"/>
    <w:rsid w:val="007B3C42"/>
    <w:rsid w:val="007D05F3"/>
    <w:rsid w:val="007D7116"/>
    <w:rsid w:val="007F0D7D"/>
    <w:rsid w:val="007F1E5C"/>
    <w:rsid w:val="007F22FD"/>
    <w:rsid w:val="007F24CD"/>
    <w:rsid w:val="007F5D8E"/>
    <w:rsid w:val="008115EE"/>
    <w:rsid w:val="00816FEC"/>
    <w:rsid w:val="00817F6A"/>
    <w:rsid w:val="0082748F"/>
    <w:rsid w:val="00841585"/>
    <w:rsid w:val="008447E5"/>
    <w:rsid w:val="00865CB3"/>
    <w:rsid w:val="00866B65"/>
    <w:rsid w:val="00880D1F"/>
    <w:rsid w:val="00882DA7"/>
    <w:rsid w:val="008A013E"/>
    <w:rsid w:val="008C1D75"/>
    <w:rsid w:val="008D61AB"/>
    <w:rsid w:val="008E3AFF"/>
    <w:rsid w:val="009009BB"/>
    <w:rsid w:val="00904C2A"/>
    <w:rsid w:val="00905B94"/>
    <w:rsid w:val="00905D5B"/>
    <w:rsid w:val="00911419"/>
    <w:rsid w:val="00913B94"/>
    <w:rsid w:val="00914A89"/>
    <w:rsid w:val="009325AC"/>
    <w:rsid w:val="009370CF"/>
    <w:rsid w:val="0093760B"/>
    <w:rsid w:val="00961B05"/>
    <w:rsid w:val="00961D30"/>
    <w:rsid w:val="00963C47"/>
    <w:rsid w:val="00970A17"/>
    <w:rsid w:val="00982712"/>
    <w:rsid w:val="00986209"/>
    <w:rsid w:val="009A1877"/>
    <w:rsid w:val="009A54D3"/>
    <w:rsid w:val="009A59E3"/>
    <w:rsid w:val="009C199B"/>
    <w:rsid w:val="009D0E28"/>
    <w:rsid w:val="009D1946"/>
    <w:rsid w:val="009D78F6"/>
    <w:rsid w:val="009E6CE5"/>
    <w:rsid w:val="009E7509"/>
    <w:rsid w:val="00A02F50"/>
    <w:rsid w:val="00A0690C"/>
    <w:rsid w:val="00A1224F"/>
    <w:rsid w:val="00A133A5"/>
    <w:rsid w:val="00A459DB"/>
    <w:rsid w:val="00A4718B"/>
    <w:rsid w:val="00A478F6"/>
    <w:rsid w:val="00A5356D"/>
    <w:rsid w:val="00A537DC"/>
    <w:rsid w:val="00A676C5"/>
    <w:rsid w:val="00A75D8A"/>
    <w:rsid w:val="00A81FDC"/>
    <w:rsid w:val="00A945CA"/>
    <w:rsid w:val="00A95711"/>
    <w:rsid w:val="00AB0E9F"/>
    <w:rsid w:val="00AB3D90"/>
    <w:rsid w:val="00AD11A4"/>
    <w:rsid w:val="00AD25D9"/>
    <w:rsid w:val="00AE5115"/>
    <w:rsid w:val="00B001AA"/>
    <w:rsid w:val="00B02C00"/>
    <w:rsid w:val="00B05202"/>
    <w:rsid w:val="00B13F8F"/>
    <w:rsid w:val="00B20380"/>
    <w:rsid w:val="00B222C2"/>
    <w:rsid w:val="00B24237"/>
    <w:rsid w:val="00B25D67"/>
    <w:rsid w:val="00B34788"/>
    <w:rsid w:val="00B35441"/>
    <w:rsid w:val="00B37490"/>
    <w:rsid w:val="00B5368C"/>
    <w:rsid w:val="00B56652"/>
    <w:rsid w:val="00BA6EC2"/>
    <w:rsid w:val="00BB239C"/>
    <w:rsid w:val="00BB7213"/>
    <w:rsid w:val="00BC2A16"/>
    <w:rsid w:val="00BE6032"/>
    <w:rsid w:val="00BF3E4A"/>
    <w:rsid w:val="00C27592"/>
    <w:rsid w:val="00C33B12"/>
    <w:rsid w:val="00C41A8C"/>
    <w:rsid w:val="00C43CB3"/>
    <w:rsid w:val="00C521E3"/>
    <w:rsid w:val="00C61FDC"/>
    <w:rsid w:val="00C64993"/>
    <w:rsid w:val="00C72615"/>
    <w:rsid w:val="00C779FB"/>
    <w:rsid w:val="00C824A6"/>
    <w:rsid w:val="00CA538D"/>
    <w:rsid w:val="00CB5A0A"/>
    <w:rsid w:val="00CB6D98"/>
    <w:rsid w:val="00CC384D"/>
    <w:rsid w:val="00CC46A8"/>
    <w:rsid w:val="00CE0848"/>
    <w:rsid w:val="00CE1345"/>
    <w:rsid w:val="00CF0E3E"/>
    <w:rsid w:val="00CF5982"/>
    <w:rsid w:val="00CF7ED4"/>
    <w:rsid w:val="00D040F2"/>
    <w:rsid w:val="00D2045D"/>
    <w:rsid w:val="00D35581"/>
    <w:rsid w:val="00D42533"/>
    <w:rsid w:val="00D42D6C"/>
    <w:rsid w:val="00D44122"/>
    <w:rsid w:val="00D51473"/>
    <w:rsid w:val="00D70512"/>
    <w:rsid w:val="00D74EC0"/>
    <w:rsid w:val="00D84FEA"/>
    <w:rsid w:val="00D9250B"/>
    <w:rsid w:val="00D93169"/>
    <w:rsid w:val="00DC16A1"/>
    <w:rsid w:val="00DD7C36"/>
    <w:rsid w:val="00DE22D6"/>
    <w:rsid w:val="00DE269C"/>
    <w:rsid w:val="00DF2C0D"/>
    <w:rsid w:val="00DF2E7C"/>
    <w:rsid w:val="00E07759"/>
    <w:rsid w:val="00E212D8"/>
    <w:rsid w:val="00E21F6C"/>
    <w:rsid w:val="00E24377"/>
    <w:rsid w:val="00E51164"/>
    <w:rsid w:val="00E55D17"/>
    <w:rsid w:val="00E62067"/>
    <w:rsid w:val="00E71359"/>
    <w:rsid w:val="00E73D4C"/>
    <w:rsid w:val="00E76143"/>
    <w:rsid w:val="00E91631"/>
    <w:rsid w:val="00EA301B"/>
    <w:rsid w:val="00EB0552"/>
    <w:rsid w:val="00EC0C4C"/>
    <w:rsid w:val="00ED1B3A"/>
    <w:rsid w:val="00EF139B"/>
    <w:rsid w:val="00EF203A"/>
    <w:rsid w:val="00F02845"/>
    <w:rsid w:val="00F0361D"/>
    <w:rsid w:val="00F11AE3"/>
    <w:rsid w:val="00F21875"/>
    <w:rsid w:val="00F2226A"/>
    <w:rsid w:val="00F230F2"/>
    <w:rsid w:val="00F24A4B"/>
    <w:rsid w:val="00F370CC"/>
    <w:rsid w:val="00F41EBC"/>
    <w:rsid w:val="00F5029B"/>
    <w:rsid w:val="00F73EF8"/>
    <w:rsid w:val="00F77AAC"/>
    <w:rsid w:val="00FC3CD0"/>
    <w:rsid w:val="00FC5B07"/>
    <w:rsid w:val="00FE03EE"/>
    <w:rsid w:val="00FF21C7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DEC54-F1AF-48AF-96BB-C361763B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B6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2748F"/>
  </w:style>
  <w:style w:type="paragraph" w:styleId="PlainText">
    <w:name w:val="Plain Text"/>
    <w:basedOn w:val="Normal"/>
    <w:link w:val="PlainTextChar"/>
    <w:uiPriority w:val="99"/>
    <w:unhideWhenUsed/>
    <w:rsid w:val="00DC16A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16A1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C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216"/>
  </w:style>
  <w:style w:type="paragraph" w:styleId="Footer">
    <w:name w:val="footer"/>
    <w:basedOn w:val="Normal"/>
    <w:link w:val="FooterChar"/>
    <w:uiPriority w:val="99"/>
    <w:unhideWhenUsed/>
    <w:rsid w:val="0024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216"/>
  </w:style>
  <w:style w:type="paragraph" w:styleId="BalloonText">
    <w:name w:val="Balloon Text"/>
    <w:basedOn w:val="Normal"/>
    <w:link w:val="BalloonTextChar"/>
    <w:uiPriority w:val="99"/>
    <w:semiHidden/>
    <w:unhideWhenUsed/>
    <w:rsid w:val="0032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139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D4CEF"/>
    <w:rPr>
      <w:i/>
      <w:iCs/>
    </w:rPr>
  </w:style>
  <w:style w:type="character" w:customStyle="1" w:styleId="m-5442462468761055461normaltextrun">
    <w:name w:val="m_-5442462468761055461normaltextrun"/>
    <w:basedOn w:val="DefaultParagraphFont"/>
    <w:rsid w:val="006F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HaP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 Hart</dc:creator>
  <cp:lastModifiedBy>Andrea Carvalho</cp:lastModifiedBy>
  <cp:revision>2</cp:revision>
  <cp:lastPrinted>2017-10-14T19:16:00Z</cp:lastPrinted>
  <dcterms:created xsi:type="dcterms:W3CDTF">2017-10-17T18:20:00Z</dcterms:created>
  <dcterms:modified xsi:type="dcterms:W3CDTF">2017-10-17T18:20:00Z</dcterms:modified>
</cp:coreProperties>
</file>